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BC339" w14:textId="77777777" w:rsidR="00F1380D" w:rsidRDefault="00170412">
      <w:r>
        <w:rPr>
          <w:noProof/>
          <w:lang w:eastAsia="et-EE"/>
        </w:rPr>
        <w:drawing>
          <wp:inline distT="0" distB="0" distL="0" distR="0" wp14:anchorId="289BC772" wp14:editId="7B3F35FB">
            <wp:extent cx="5760720" cy="6110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MK_peakontor_ee.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611077"/>
                    </a:xfrm>
                    <a:prstGeom prst="rect">
                      <a:avLst/>
                    </a:prstGeom>
                  </pic:spPr>
                </pic:pic>
              </a:graphicData>
            </a:graphic>
          </wp:inline>
        </w:drawing>
      </w:r>
    </w:p>
    <w:p w14:paraId="1941ABEF" w14:textId="77777777" w:rsidR="001717A6" w:rsidRDefault="001717A6"/>
    <w:p w14:paraId="19762D14" w14:textId="7F130F5F" w:rsidR="00170412" w:rsidRDefault="00B55657">
      <w:r>
        <w:tab/>
      </w:r>
      <w:r w:rsidR="00CC1E53">
        <w:tab/>
      </w:r>
      <w:r w:rsidR="00326FCF">
        <w:tab/>
      </w:r>
      <w:r w:rsidR="00326FCF">
        <w:tab/>
      </w:r>
      <w:r w:rsidR="00326FCF">
        <w:tab/>
      </w:r>
    </w:p>
    <w:p w14:paraId="0FC857EC" w14:textId="31135668" w:rsidR="00973864" w:rsidRDefault="00AD6799" w:rsidP="00591546">
      <w:pPr>
        <w:tabs>
          <w:tab w:val="left" w:pos="5040"/>
        </w:tabs>
      </w:pPr>
      <w:r>
        <w:t>Kliimaministeerium</w:t>
      </w:r>
      <w:r w:rsidR="00326FCF">
        <w:t xml:space="preserve">                                      </w:t>
      </w:r>
    </w:p>
    <w:p w14:paraId="65AC2451" w14:textId="5ED2E505" w:rsidR="00671420" w:rsidRDefault="007F6A51" w:rsidP="00591546">
      <w:pPr>
        <w:tabs>
          <w:tab w:val="left" w:pos="5040"/>
        </w:tabs>
      </w:pPr>
      <w:hyperlink r:id="rId6" w:history="1">
        <w:r w:rsidR="00AD6799" w:rsidRPr="00D520D9">
          <w:rPr>
            <w:rStyle w:val="Hyperlink"/>
          </w:rPr>
          <w:t>info@kliimaministeerium.ee</w:t>
        </w:r>
      </w:hyperlink>
      <w:r w:rsidR="00973864">
        <w:t xml:space="preserve">                         </w:t>
      </w:r>
      <w:r w:rsidR="00671420">
        <w:t>Meie: kuupäev vastavalt digitaalallkirja</w:t>
      </w:r>
    </w:p>
    <w:p w14:paraId="17FA1F47" w14:textId="66BE0296" w:rsidR="00671420" w:rsidRDefault="00973864" w:rsidP="00973864">
      <w:pPr>
        <w:ind w:firstLine="708"/>
      </w:pPr>
      <w:r>
        <w:t xml:space="preserve">    </w:t>
      </w:r>
      <w:hyperlink r:id="rId7" w:history="1"/>
      <w:hyperlink r:id="rId8" w:history="1"/>
      <w:r w:rsidR="00671420">
        <w:tab/>
      </w:r>
      <w:r w:rsidR="00671420">
        <w:tab/>
      </w:r>
      <w:r w:rsidR="00671420">
        <w:tab/>
      </w:r>
      <w:r w:rsidR="00326FCF">
        <w:tab/>
      </w:r>
      <w:r>
        <w:t xml:space="preserve">            </w:t>
      </w:r>
      <w:r w:rsidR="00AC228E">
        <w:t>k</w:t>
      </w:r>
      <w:r w:rsidR="00671420">
        <w:t>uupäevale nr 9-1/</w:t>
      </w:r>
      <w:r w:rsidR="00D5233E">
        <w:t>2024/</w:t>
      </w:r>
      <w:r w:rsidR="007F6A51">
        <w:t>3997</w:t>
      </w:r>
    </w:p>
    <w:p w14:paraId="718EB730" w14:textId="77777777" w:rsidR="00772584" w:rsidRDefault="00772584"/>
    <w:p w14:paraId="603EBE0C" w14:textId="77777777" w:rsidR="00DB2B74" w:rsidRDefault="00DB2B74"/>
    <w:p w14:paraId="14CB0AE3" w14:textId="77777777" w:rsidR="001717A6" w:rsidRDefault="001717A6"/>
    <w:p w14:paraId="2DAE5D14" w14:textId="52055F24" w:rsidR="00D02122" w:rsidRDefault="0037103B">
      <w:pPr>
        <w:rPr>
          <w:b/>
        </w:rPr>
      </w:pPr>
      <w:r>
        <w:rPr>
          <w:b/>
        </w:rPr>
        <w:t xml:space="preserve">Võru metskond 65 </w:t>
      </w:r>
      <w:r w:rsidR="009A11FD">
        <w:rPr>
          <w:b/>
        </w:rPr>
        <w:t xml:space="preserve">otsustuskorras </w:t>
      </w:r>
      <w:r>
        <w:rPr>
          <w:b/>
        </w:rPr>
        <w:t>võõrandamine</w:t>
      </w:r>
    </w:p>
    <w:p w14:paraId="10B487DA" w14:textId="1126080D" w:rsidR="00D02122" w:rsidRPr="00AF61E1" w:rsidRDefault="009A11FD">
      <w:pPr>
        <w:rPr>
          <w:b/>
        </w:rPr>
      </w:pPr>
      <w:r>
        <w:rPr>
          <w:b/>
        </w:rPr>
        <w:t xml:space="preserve">või  </w:t>
      </w:r>
      <w:r w:rsidR="002F2B42">
        <w:rPr>
          <w:b/>
        </w:rPr>
        <w:t>vara üleandmine teisele riigivara valitsejal</w:t>
      </w:r>
      <w:r w:rsidR="00CD40EA">
        <w:rPr>
          <w:b/>
        </w:rPr>
        <w:t>e</w:t>
      </w:r>
    </w:p>
    <w:p w14:paraId="1776C09D" w14:textId="77777777" w:rsidR="00967723" w:rsidRDefault="00967723"/>
    <w:p w14:paraId="6655EB17" w14:textId="55884E3B" w:rsidR="002558CD" w:rsidRDefault="00E906A0" w:rsidP="00973864">
      <w:pPr>
        <w:jc w:val="both"/>
      </w:pPr>
      <w:r>
        <w:t xml:space="preserve">Võru Vallavalitsus esitas 05.04.2024 Riigimetsa Majandamise Keskusele (edaspidi RMK) taotluse nr 5-2/1279 Võru maakonnas Võru vallas </w:t>
      </w:r>
      <w:proofErr w:type="spellStart"/>
      <w:r>
        <w:t>Umbsaare</w:t>
      </w:r>
      <w:proofErr w:type="spellEnd"/>
      <w:r>
        <w:t xml:space="preserve"> külas Võru metskond 65 (katastritunnus 91804:004:1580)  kinnisasja otsustuskorras tasuta võõrandamiseks Võru vallale. </w:t>
      </w:r>
    </w:p>
    <w:p w14:paraId="4CF25F40" w14:textId="77777777" w:rsidR="00967723" w:rsidRDefault="00967723" w:rsidP="00973864">
      <w:pPr>
        <w:jc w:val="both"/>
      </w:pPr>
    </w:p>
    <w:p w14:paraId="65915059" w14:textId="2C5929AF" w:rsidR="00E906A0" w:rsidRPr="00A323ED" w:rsidRDefault="00E906A0" w:rsidP="00E906A0">
      <w:pPr>
        <w:pStyle w:val="Default"/>
        <w:jc w:val="both"/>
      </w:pPr>
      <w:proofErr w:type="spellStart"/>
      <w:r>
        <w:t>Esitatud</w:t>
      </w:r>
      <w:proofErr w:type="spellEnd"/>
      <w:r>
        <w:t xml:space="preserve"> </w:t>
      </w:r>
      <w:proofErr w:type="spellStart"/>
      <w:r>
        <w:t>taotluses</w:t>
      </w:r>
      <w:proofErr w:type="spellEnd"/>
      <w:r>
        <w:t xml:space="preserve"> </w:t>
      </w:r>
      <w:r w:rsidRPr="00A323ED">
        <w:t xml:space="preserve">on </w:t>
      </w:r>
      <w:proofErr w:type="spellStart"/>
      <w:r w:rsidRPr="00A323ED">
        <w:t>kirjas</w:t>
      </w:r>
      <w:proofErr w:type="spellEnd"/>
      <w:r w:rsidRPr="00A323ED">
        <w:t>, et</w:t>
      </w:r>
      <w:r>
        <w:t xml:space="preserve"> </w:t>
      </w:r>
      <w:r w:rsidRPr="00A323ED">
        <w:t xml:space="preserve">Võru </w:t>
      </w:r>
      <w:proofErr w:type="spellStart"/>
      <w:r w:rsidRPr="00A323ED">
        <w:t>Vallavolikogu</w:t>
      </w:r>
      <w:proofErr w:type="spellEnd"/>
      <w:r w:rsidRPr="00A323ED">
        <w:t xml:space="preserve"> </w:t>
      </w:r>
      <w:proofErr w:type="spellStart"/>
      <w:r w:rsidRPr="00A323ED">
        <w:t>võttis</w:t>
      </w:r>
      <w:proofErr w:type="spellEnd"/>
      <w:r w:rsidRPr="00A323ED">
        <w:t xml:space="preserve"> 21.02.2024 </w:t>
      </w:r>
      <w:proofErr w:type="spellStart"/>
      <w:r w:rsidRPr="00A323ED">
        <w:t>vastu</w:t>
      </w:r>
      <w:proofErr w:type="spellEnd"/>
      <w:r w:rsidRPr="00A323ED">
        <w:t xml:space="preserve"> </w:t>
      </w:r>
      <w:proofErr w:type="spellStart"/>
      <w:r w:rsidRPr="00A323ED">
        <w:t>otsuse</w:t>
      </w:r>
      <w:proofErr w:type="spellEnd"/>
      <w:r w:rsidRPr="00A323ED">
        <w:t xml:space="preserve"> nr 136 „ </w:t>
      </w:r>
      <w:proofErr w:type="spellStart"/>
      <w:r w:rsidRPr="00A323ED">
        <w:t>Kinnisasja</w:t>
      </w:r>
      <w:proofErr w:type="spellEnd"/>
      <w:r w:rsidRPr="00A323ED">
        <w:t xml:space="preserve"> </w:t>
      </w:r>
      <w:proofErr w:type="spellStart"/>
      <w:r w:rsidRPr="00A323ED">
        <w:t>tasuta</w:t>
      </w:r>
      <w:proofErr w:type="spellEnd"/>
      <w:r w:rsidRPr="00A323ED">
        <w:t xml:space="preserve"> </w:t>
      </w:r>
      <w:proofErr w:type="spellStart"/>
      <w:r w:rsidRPr="00A323ED">
        <w:t>riigilt</w:t>
      </w:r>
      <w:proofErr w:type="spellEnd"/>
      <w:r w:rsidRPr="00A323ED">
        <w:t xml:space="preserve"> </w:t>
      </w:r>
      <w:proofErr w:type="spellStart"/>
      <w:proofErr w:type="gramStart"/>
      <w:r w:rsidRPr="00A323ED">
        <w:t>omandamine</w:t>
      </w:r>
      <w:proofErr w:type="spellEnd"/>
      <w:r w:rsidRPr="00A323ED">
        <w:t>“</w:t>
      </w:r>
      <w:proofErr w:type="gramEnd"/>
      <w:r w:rsidRPr="00A323ED">
        <w:t xml:space="preserve">, </w:t>
      </w:r>
      <w:proofErr w:type="spellStart"/>
      <w:r w:rsidRPr="00A323ED">
        <w:t>omandada</w:t>
      </w:r>
      <w:proofErr w:type="spellEnd"/>
      <w:r w:rsidRPr="00A323ED">
        <w:t xml:space="preserve"> </w:t>
      </w:r>
      <w:proofErr w:type="spellStart"/>
      <w:r w:rsidRPr="00A323ED">
        <w:t>riigilt</w:t>
      </w:r>
      <w:proofErr w:type="spellEnd"/>
      <w:r w:rsidRPr="00A323ED">
        <w:t xml:space="preserve"> Võru </w:t>
      </w:r>
      <w:proofErr w:type="spellStart"/>
      <w:r w:rsidRPr="00A323ED">
        <w:t>vallale</w:t>
      </w:r>
      <w:proofErr w:type="spellEnd"/>
      <w:r w:rsidRPr="00A323ED">
        <w:t xml:space="preserve"> </w:t>
      </w:r>
      <w:proofErr w:type="spellStart"/>
      <w:r w:rsidRPr="00A323ED">
        <w:t>tasuta</w:t>
      </w:r>
      <w:proofErr w:type="spellEnd"/>
      <w:r w:rsidRPr="00A323ED">
        <w:t xml:space="preserve"> Võru </w:t>
      </w:r>
      <w:proofErr w:type="spellStart"/>
      <w:r w:rsidRPr="00A323ED">
        <w:t>metskond</w:t>
      </w:r>
      <w:proofErr w:type="spellEnd"/>
      <w:r w:rsidRPr="00A323ED">
        <w:t xml:space="preserve"> 65 </w:t>
      </w:r>
      <w:proofErr w:type="spellStart"/>
      <w:r w:rsidRPr="00A323ED">
        <w:t>kinnisasi</w:t>
      </w:r>
      <w:proofErr w:type="spellEnd"/>
      <w:r w:rsidRPr="00A323ED">
        <w:t xml:space="preserve">, mis </w:t>
      </w:r>
      <w:proofErr w:type="spellStart"/>
      <w:r w:rsidRPr="00A323ED">
        <w:t>piirneb</w:t>
      </w:r>
      <w:proofErr w:type="spellEnd"/>
      <w:r w:rsidRPr="00A323ED">
        <w:t xml:space="preserve"> </w:t>
      </w:r>
      <w:proofErr w:type="spellStart"/>
      <w:r w:rsidRPr="00A323ED">
        <w:t>olemasoleva</w:t>
      </w:r>
      <w:proofErr w:type="spellEnd"/>
      <w:r w:rsidRPr="00A323ED">
        <w:t xml:space="preserve"> </w:t>
      </w:r>
      <w:proofErr w:type="spellStart"/>
      <w:r w:rsidRPr="00A323ED">
        <w:t>jäätmejaamaga</w:t>
      </w:r>
      <w:proofErr w:type="spellEnd"/>
      <w:r w:rsidRPr="00A323ED">
        <w:t xml:space="preserve">. </w:t>
      </w:r>
      <w:proofErr w:type="spellStart"/>
      <w:r w:rsidRPr="00A323ED">
        <w:t>Olemasoleva</w:t>
      </w:r>
      <w:proofErr w:type="spellEnd"/>
      <w:r w:rsidRPr="00A323ED">
        <w:t xml:space="preserve"> </w:t>
      </w:r>
      <w:proofErr w:type="spellStart"/>
      <w:r w:rsidRPr="00A323ED">
        <w:t>jäätmejaama</w:t>
      </w:r>
      <w:proofErr w:type="spellEnd"/>
      <w:r w:rsidRPr="00A323ED">
        <w:t xml:space="preserve"> </w:t>
      </w:r>
      <w:proofErr w:type="spellStart"/>
      <w:r w:rsidRPr="00A323ED">
        <w:t>alune</w:t>
      </w:r>
      <w:proofErr w:type="spellEnd"/>
      <w:r w:rsidRPr="00A323ED">
        <w:t xml:space="preserve"> maa on </w:t>
      </w:r>
      <w:proofErr w:type="spellStart"/>
      <w:r w:rsidRPr="00A323ED">
        <w:t>eraomandis</w:t>
      </w:r>
      <w:proofErr w:type="spellEnd"/>
      <w:r w:rsidRPr="00A323ED">
        <w:t xml:space="preserve"> </w:t>
      </w:r>
      <w:proofErr w:type="spellStart"/>
      <w:r w:rsidRPr="00A323ED">
        <w:t>ja</w:t>
      </w:r>
      <w:proofErr w:type="spellEnd"/>
      <w:r w:rsidRPr="00A323ED">
        <w:t xml:space="preserve"> see on </w:t>
      </w:r>
      <w:proofErr w:type="spellStart"/>
      <w:r w:rsidRPr="00A323ED">
        <w:t>koormatud</w:t>
      </w:r>
      <w:proofErr w:type="spellEnd"/>
      <w:r w:rsidRPr="00A323ED">
        <w:t xml:space="preserve"> </w:t>
      </w:r>
      <w:proofErr w:type="spellStart"/>
      <w:r w:rsidRPr="00A323ED">
        <w:t>hoonestusõigusega</w:t>
      </w:r>
      <w:proofErr w:type="spellEnd"/>
      <w:r w:rsidRPr="00A323ED">
        <w:t xml:space="preserve">. </w:t>
      </w:r>
      <w:proofErr w:type="spellStart"/>
      <w:r w:rsidRPr="00A323ED">
        <w:t>Kinnisasja</w:t>
      </w:r>
      <w:proofErr w:type="spellEnd"/>
      <w:r w:rsidRPr="00A323ED">
        <w:t xml:space="preserve"> </w:t>
      </w:r>
      <w:proofErr w:type="spellStart"/>
      <w:r w:rsidRPr="00A323ED">
        <w:t>omandamise</w:t>
      </w:r>
      <w:proofErr w:type="spellEnd"/>
      <w:r w:rsidRPr="00A323ED">
        <w:t xml:space="preserve"> </w:t>
      </w:r>
      <w:proofErr w:type="spellStart"/>
      <w:r w:rsidRPr="00A323ED">
        <w:t>eesmärgiks</w:t>
      </w:r>
      <w:proofErr w:type="spellEnd"/>
      <w:r w:rsidRPr="00A323ED">
        <w:t xml:space="preserve"> on </w:t>
      </w:r>
      <w:proofErr w:type="spellStart"/>
      <w:r w:rsidRPr="00A323ED">
        <w:t>tagada</w:t>
      </w:r>
      <w:proofErr w:type="spellEnd"/>
      <w:r w:rsidRPr="00A323ED">
        <w:t xml:space="preserve"> </w:t>
      </w:r>
      <w:proofErr w:type="spellStart"/>
      <w:r w:rsidRPr="00A323ED">
        <w:t>olemasoleva</w:t>
      </w:r>
      <w:proofErr w:type="spellEnd"/>
      <w:r w:rsidRPr="00A323ED">
        <w:t xml:space="preserve"> </w:t>
      </w:r>
      <w:proofErr w:type="spellStart"/>
      <w:r w:rsidRPr="00A323ED">
        <w:t>jäätmejaama</w:t>
      </w:r>
      <w:proofErr w:type="spellEnd"/>
      <w:r w:rsidRPr="00A323ED">
        <w:t xml:space="preserve"> </w:t>
      </w:r>
      <w:proofErr w:type="spellStart"/>
      <w:r w:rsidRPr="00A323ED">
        <w:t>laiendamise</w:t>
      </w:r>
      <w:proofErr w:type="spellEnd"/>
      <w:r w:rsidRPr="00A323ED">
        <w:t xml:space="preserve"> </w:t>
      </w:r>
      <w:proofErr w:type="spellStart"/>
      <w:r w:rsidRPr="00A323ED">
        <w:t>võimalus</w:t>
      </w:r>
      <w:proofErr w:type="spellEnd"/>
      <w:r w:rsidRPr="00A323ED">
        <w:t xml:space="preserve"> </w:t>
      </w:r>
      <w:proofErr w:type="spellStart"/>
      <w:r w:rsidRPr="00A323ED">
        <w:t>või</w:t>
      </w:r>
      <w:proofErr w:type="spellEnd"/>
      <w:r w:rsidRPr="00A323ED">
        <w:t xml:space="preserve"> </w:t>
      </w:r>
      <w:proofErr w:type="spellStart"/>
      <w:r w:rsidRPr="00A323ED">
        <w:t>vajadusel</w:t>
      </w:r>
      <w:proofErr w:type="spellEnd"/>
      <w:r w:rsidRPr="00A323ED">
        <w:t xml:space="preserve"> </w:t>
      </w:r>
      <w:proofErr w:type="spellStart"/>
      <w:r w:rsidRPr="00A323ED">
        <w:t>uue</w:t>
      </w:r>
      <w:proofErr w:type="spellEnd"/>
      <w:r w:rsidRPr="00A323ED">
        <w:t xml:space="preserve"> </w:t>
      </w:r>
      <w:proofErr w:type="spellStart"/>
      <w:r w:rsidRPr="00A323ED">
        <w:t>jäätmejaama</w:t>
      </w:r>
      <w:proofErr w:type="spellEnd"/>
      <w:r w:rsidRPr="00A323ED">
        <w:t xml:space="preserve"> </w:t>
      </w:r>
      <w:proofErr w:type="spellStart"/>
      <w:r w:rsidRPr="00A323ED">
        <w:t>rajamine</w:t>
      </w:r>
      <w:proofErr w:type="spellEnd"/>
      <w:r w:rsidRPr="00A323ED">
        <w:t xml:space="preserve"> </w:t>
      </w:r>
      <w:proofErr w:type="spellStart"/>
      <w:r w:rsidRPr="00A323ED">
        <w:t>juhuks</w:t>
      </w:r>
      <w:proofErr w:type="spellEnd"/>
      <w:r w:rsidRPr="00A323ED">
        <w:t xml:space="preserve">, </w:t>
      </w:r>
      <w:proofErr w:type="spellStart"/>
      <w:r w:rsidRPr="00A323ED">
        <w:t>kui</w:t>
      </w:r>
      <w:proofErr w:type="spellEnd"/>
      <w:r w:rsidRPr="00A323ED">
        <w:t xml:space="preserve"> </w:t>
      </w:r>
      <w:proofErr w:type="spellStart"/>
      <w:r w:rsidRPr="00A323ED">
        <w:t>hoonestusõiguse</w:t>
      </w:r>
      <w:proofErr w:type="spellEnd"/>
      <w:r w:rsidRPr="00A323ED">
        <w:t xml:space="preserve"> </w:t>
      </w:r>
      <w:proofErr w:type="spellStart"/>
      <w:r w:rsidRPr="00A323ED">
        <w:t>kasutus</w:t>
      </w:r>
      <w:proofErr w:type="spellEnd"/>
      <w:r w:rsidRPr="00A323ED">
        <w:t xml:space="preserve"> </w:t>
      </w:r>
      <w:proofErr w:type="spellStart"/>
      <w:r w:rsidRPr="00A323ED">
        <w:t>lõpeb</w:t>
      </w:r>
      <w:proofErr w:type="spellEnd"/>
      <w:r w:rsidRPr="00A323ED">
        <w:t xml:space="preserve"> </w:t>
      </w:r>
      <w:proofErr w:type="spellStart"/>
      <w:r w:rsidRPr="00A323ED">
        <w:t>ja</w:t>
      </w:r>
      <w:proofErr w:type="spellEnd"/>
      <w:r w:rsidRPr="00A323ED">
        <w:t xml:space="preserve"> </w:t>
      </w:r>
      <w:proofErr w:type="spellStart"/>
      <w:r w:rsidRPr="00A323ED">
        <w:t>uued</w:t>
      </w:r>
      <w:proofErr w:type="spellEnd"/>
      <w:r w:rsidRPr="00A323ED">
        <w:t xml:space="preserve"> </w:t>
      </w:r>
      <w:proofErr w:type="spellStart"/>
      <w:r w:rsidRPr="00A323ED">
        <w:t>kasutamistingimused</w:t>
      </w:r>
      <w:proofErr w:type="spellEnd"/>
      <w:r w:rsidRPr="00A323ED">
        <w:t xml:space="preserve"> </w:t>
      </w:r>
      <w:proofErr w:type="spellStart"/>
      <w:r w:rsidRPr="00A323ED">
        <w:t>ei</w:t>
      </w:r>
      <w:proofErr w:type="spellEnd"/>
      <w:r w:rsidRPr="00A323ED">
        <w:t xml:space="preserve"> ole </w:t>
      </w:r>
      <w:proofErr w:type="spellStart"/>
      <w:r w:rsidRPr="00A323ED">
        <w:t>vallale</w:t>
      </w:r>
      <w:proofErr w:type="spellEnd"/>
      <w:r w:rsidRPr="00A323ED">
        <w:t xml:space="preserve"> </w:t>
      </w:r>
      <w:proofErr w:type="spellStart"/>
      <w:r w:rsidRPr="00A323ED">
        <w:t>vastuvõetavad</w:t>
      </w:r>
      <w:proofErr w:type="spellEnd"/>
      <w:r w:rsidRPr="00A323ED">
        <w:t xml:space="preserve">. </w:t>
      </w:r>
      <w:proofErr w:type="spellStart"/>
      <w:r w:rsidR="00DE7127">
        <w:t>Kohaliku</w:t>
      </w:r>
      <w:proofErr w:type="spellEnd"/>
      <w:r w:rsidR="00DE7127">
        <w:t xml:space="preserve"> </w:t>
      </w:r>
      <w:proofErr w:type="spellStart"/>
      <w:r w:rsidR="00DE7127">
        <w:t>omavalitsuse</w:t>
      </w:r>
      <w:proofErr w:type="spellEnd"/>
      <w:r w:rsidR="00DE7127">
        <w:t xml:space="preserve"> </w:t>
      </w:r>
      <w:proofErr w:type="spellStart"/>
      <w:r w:rsidR="00DE7127">
        <w:t>korralduse</w:t>
      </w:r>
      <w:proofErr w:type="spellEnd"/>
      <w:r w:rsidR="00DE7127">
        <w:t xml:space="preserve"> </w:t>
      </w:r>
      <w:proofErr w:type="spellStart"/>
      <w:r w:rsidR="00DE7127">
        <w:t>seaduse</w:t>
      </w:r>
      <w:proofErr w:type="spellEnd"/>
      <w:r w:rsidR="00DE7127">
        <w:t xml:space="preserve"> § 6 </w:t>
      </w:r>
      <w:proofErr w:type="spellStart"/>
      <w:r w:rsidR="00DE7127">
        <w:t>lõige</w:t>
      </w:r>
      <w:proofErr w:type="spellEnd"/>
      <w:r w:rsidR="00DE7127">
        <w:t xml:space="preserve"> 1 </w:t>
      </w:r>
      <w:proofErr w:type="spellStart"/>
      <w:r w:rsidR="00DE7127">
        <w:t>kohaselt</w:t>
      </w:r>
      <w:proofErr w:type="spellEnd"/>
      <w:r w:rsidR="00DE7127">
        <w:t xml:space="preserve"> on </w:t>
      </w:r>
      <w:proofErr w:type="spellStart"/>
      <w:r w:rsidR="00DE7127">
        <w:t>omavalitsuse</w:t>
      </w:r>
      <w:proofErr w:type="spellEnd"/>
      <w:r w:rsidR="00DE7127">
        <w:t xml:space="preserve"> </w:t>
      </w:r>
      <w:proofErr w:type="spellStart"/>
      <w:r w:rsidR="00DE7127">
        <w:t>üheks</w:t>
      </w:r>
      <w:proofErr w:type="spellEnd"/>
      <w:r w:rsidR="00DE7127">
        <w:t xml:space="preserve"> </w:t>
      </w:r>
      <w:proofErr w:type="spellStart"/>
      <w:r w:rsidR="00DE7127">
        <w:t>ülesandeks</w:t>
      </w:r>
      <w:proofErr w:type="spellEnd"/>
      <w:r w:rsidR="00DE7127">
        <w:t xml:space="preserve"> </w:t>
      </w:r>
      <w:proofErr w:type="spellStart"/>
      <w:r w:rsidR="00DE7127">
        <w:t>korraldada</w:t>
      </w:r>
      <w:proofErr w:type="spellEnd"/>
      <w:r w:rsidR="00DE7127">
        <w:t xml:space="preserve"> </w:t>
      </w:r>
      <w:proofErr w:type="spellStart"/>
      <w:r w:rsidR="00DE7127">
        <w:t>jäätmemajandust</w:t>
      </w:r>
      <w:proofErr w:type="spellEnd"/>
      <w:r w:rsidR="00DE7127">
        <w:t xml:space="preserve">. </w:t>
      </w:r>
      <w:r w:rsidRPr="00A323ED">
        <w:t xml:space="preserve">Võru </w:t>
      </w:r>
      <w:proofErr w:type="spellStart"/>
      <w:r w:rsidRPr="00A323ED">
        <w:t>metskond</w:t>
      </w:r>
      <w:proofErr w:type="spellEnd"/>
      <w:r w:rsidRPr="00A323ED">
        <w:t xml:space="preserve"> 65 on </w:t>
      </w:r>
      <w:proofErr w:type="spellStart"/>
      <w:r w:rsidRPr="00A323ED">
        <w:t>asukohast</w:t>
      </w:r>
      <w:proofErr w:type="spellEnd"/>
      <w:r w:rsidRPr="00A323ED">
        <w:t xml:space="preserve"> </w:t>
      </w:r>
      <w:proofErr w:type="spellStart"/>
      <w:r w:rsidRPr="00A323ED">
        <w:t>tulenevalt</w:t>
      </w:r>
      <w:proofErr w:type="spellEnd"/>
      <w:r w:rsidRPr="00A323ED">
        <w:t xml:space="preserve"> </w:t>
      </w:r>
      <w:proofErr w:type="spellStart"/>
      <w:r w:rsidRPr="00A323ED">
        <w:t>sobiv</w:t>
      </w:r>
      <w:proofErr w:type="spellEnd"/>
      <w:r w:rsidRPr="00A323ED">
        <w:t xml:space="preserve"> </w:t>
      </w:r>
      <w:proofErr w:type="spellStart"/>
      <w:r w:rsidRPr="00A323ED">
        <w:t>jäätmejaama</w:t>
      </w:r>
      <w:proofErr w:type="spellEnd"/>
      <w:r w:rsidRPr="00A323ED">
        <w:t xml:space="preserve"> </w:t>
      </w:r>
      <w:proofErr w:type="spellStart"/>
      <w:r w:rsidRPr="00A323ED">
        <w:t>laiendamiseks</w:t>
      </w:r>
      <w:proofErr w:type="spellEnd"/>
      <w:r w:rsidRPr="00A323ED">
        <w:t xml:space="preserve"> </w:t>
      </w:r>
      <w:proofErr w:type="spellStart"/>
      <w:r w:rsidRPr="00A323ED">
        <w:t>või</w:t>
      </w:r>
      <w:proofErr w:type="spellEnd"/>
      <w:r w:rsidRPr="00A323ED">
        <w:t xml:space="preserve"> </w:t>
      </w:r>
      <w:proofErr w:type="spellStart"/>
      <w:r w:rsidRPr="00A323ED">
        <w:t>uue</w:t>
      </w:r>
      <w:proofErr w:type="spellEnd"/>
      <w:r w:rsidRPr="00A323ED">
        <w:t xml:space="preserve"> </w:t>
      </w:r>
      <w:proofErr w:type="spellStart"/>
      <w:r w:rsidRPr="00A323ED">
        <w:t>rajamiseks</w:t>
      </w:r>
      <w:proofErr w:type="spellEnd"/>
      <w:r w:rsidRPr="00A323ED">
        <w:t xml:space="preserve">. </w:t>
      </w:r>
      <w:proofErr w:type="spellStart"/>
      <w:r w:rsidRPr="00A323ED">
        <w:t>Katastriüksusel</w:t>
      </w:r>
      <w:proofErr w:type="spellEnd"/>
      <w:r w:rsidRPr="00A323ED">
        <w:t xml:space="preserve"> </w:t>
      </w:r>
      <w:proofErr w:type="spellStart"/>
      <w:r w:rsidRPr="00A323ED">
        <w:t>asuvad</w:t>
      </w:r>
      <w:proofErr w:type="spellEnd"/>
      <w:r w:rsidRPr="00A323ED">
        <w:t xml:space="preserve"> </w:t>
      </w:r>
      <w:proofErr w:type="spellStart"/>
      <w:r w:rsidRPr="00A323ED">
        <w:t>lagunevad</w:t>
      </w:r>
      <w:proofErr w:type="spellEnd"/>
      <w:r w:rsidRPr="00A323ED">
        <w:t xml:space="preserve"> </w:t>
      </w:r>
      <w:proofErr w:type="spellStart"/>
      <w:r w:rsidRPr="00A323ED">
        <w:t>ehitised</w:t>
      </w:r>
      <w:proofErr w:type="spellEnd"/>
      <w:r w:rsidRPr="00A323ED">
        <w:t xml:space="preserve"> </w:t>
      </w:r>
      <w:proofErr w:type="spellStart"/>
      <w:r w:rsidRPr="00A323ED">
        <w:t>ja</w:t>
      </w:r>
      <w:proofErr w:type="spellEnd"/>
      <w:r w:rsidRPr="00A323ED">
        <w:t xml:space="preserve"> </w:t>
      </w:r>
      <w:proofErr w:type="spellStart"/>
      <w:r w:rsidRPr="00A323ED">
        <w:t>rajatised</w:t>
      </w:r>
      <w:proofErr w:type="spellEnd"/>
      <w:r w:rsidRPr="00A323ED">
        <w:t xml:space="preserve"> </w:t>
      </w:r>
      <w:proofErr w:type="spellStart"/>
      <w:r w:rsidRPr="00A323ED">
        <w:t>ei</w:t>
      </w:r>
      <w:proofErr w:type="spellEnd"/>
      <w:r w:rsidRPr="00A323ED">
        <w:t xml:space="preserve"> ole </w:t>
      </w:r>
      <w:proofErr w:type="spellStart"/>
      <w:r w:rsidRPr="00A323ED">
        <w:t>ehitisregistrisse</w:t>
      </w:r>
      <w:proofErr w:type="spellEnd"/>
      <w:r w:rsidRPr="00A323ED">
        <w:t xml:space="preserve"> </w:t>
      </w:r>
      <w:proofErr w:type="spellStart"/>
      <w:r w:rsidRPr="00A323ED">
        <w:t>kantud</w:t>
      </w:r>
      <w:proofErr w:type="spellEnd"/>
      <w:r w:rsidRPr="00A323ED">
        <w:t>.</w:t>
      </w:r>
    </w:p>
    <w:p w14:paraId="766148B6" w14:textId="12C448CA" w:rsidR="00E906A0" w:rsidRDefault="00E906A0" w:rsidP="00973864">
      <w:pPr>
        <w:jc w:val="both"/>
      </w:pPr>
    </w:p>
    <w:p w14:paraId="6FD32FAB" w14:textId="49A9310B" w:rsidR="00E906A0" w:rsidRDefault="00A271A8" w:rsidP="00973864">
      <w:pPr>
        <w:jc w:val="both"/>
      </w:pPr>
      <w:r>
        <w:t>RMK on välja selgitanud, et ei vaja Võru metskond 65 maaüksust oma põhimäärusest tulenevate ülesannete täitmiseks, mida kinnitab RMK juhatuse   13.05.2024 otsus nr 1-32/43 „Seisukoha andmine riigivara valitsejale RMK valduses oleva vara võõrandamise otsustamiseks“.</w:t>
      </w:r>
    </w:p>
    <w:p w14:paraId="166E7FCA" w14:textId="77777777" w:rsidR="00A271A8" w:rsidRDefault="00A271A8" w:rsidP="00973864">
      <w:pPr>
        <w:jc w:val="both"/>
      </w:pPr>
    </w:p>
    <w:p w14:paraId="7FBB3384" w14:textId="77777777" w:rsidR="00AF724A" w:rsidRDefault="00AB1DC1" w:rsidP="00AB1DC1">
      <w:pPr>
        <w:pStyle w:val="Snum"/>
      </w:pPr>
      <w:r w:rsidRPr="00D06303">
        <w:t xml:space="preserve">RVS §-s 96 sätestatud korras teatas RMK </w:t>
      </w:r>
      <w:r>
        <w:t>28.05.2024</w:t>
      </w:r>
      <w:r w:rsidRPr="00D06303">
        <w:t xml:space="preserve"> riigi kinnisvararegistris </w:t>
      </w:r>
      <w:r>
        <w:t>Võru metskond 65</w:t>
      </w:r>
      <w:r w:rsidRPr="00D06303">
        <w:t xml:space="preserve">  kinnisasja võõrandamise kavatsusest (menetlus nr </w:t>
      </w:r>
      <w:r>
        <w:t>24-3515</w:t>
      </w:r>
      <w:r w:rsidRPr="00D06303">
        <w:t>) ning palus teada anda kinnisasja vajalikkusest.</w:t>
      </w:r>
      <w:r w:rsidR="00D377B8">
        <w:t xml:space="preserve"> </w:t>
      </w:r>
    </w:p>
    <w:p w14:paraId="5EC0A9B0" w14:textId="77777777" w:rsidR="00AF724A" w:rsidRDefault="00AF724A" w:rsidP="00AB1DC1">
      <w:pPr>
        <w:pStyle w:val="Snum"/>
      </w:pPr>
    </w:p>
    <w:p w14:paraId="3A741BDA" w14:textId="4BB44B7C" w:rsidR="00AB1DC1" w:rsidRDefault="00D377B8" w:rsidP="00AB1DC1">
      <w:pPr>
        <w:pStyle w:val="Snum"/>
      </w:pPr>
      <w:r>
        <w:t xml:space="preserve">28.05.2024 laekus riigi kinnisvararegistri kaudu Kaitseministeeriumilt taotlus, milles palutakse Võru metskond 65 maaüksust mitte võõrandada, kuna see on vajalik Kaitseväele. </w:t>
      </w:r>
      <w:r w:rsidR="00FD1FEF">
        <w:t>Ühtlasi on Kaitseministeerium 05.06.2024 esitanud Kliimaministeeriumile avalduse nr 12-7/24/36 „Kaitseministeeriumi valitsemisele kinnistu üleandmise taotlus ja volitus“, milles avaldatakse soovi Võru metskond 65 kinnistu üle anda Kaitseministeeriumile riigivaraseaduse § 11 lõike 2 alusel riigikaitseliste ülesannete täitmiseks.</w:t>
      </w:r>
      <w:r w:rsidR="00F94D8C">
        <w:t xml:space="preserve"> Kliimaministeerium on edastanud nimetatud taotluse RMK-</w:t>
      </w:r>
      <w:proofErr w:type="spellStart"/>
      <w:r w:rsidR="00F94D8C">
        <w:t>le</w:t>
      </w:r>
      <w:proofErr w:type="spellEnd"/>
      <w:r w:rsidR="00F94D8C">
        <w:t xml:space="preserve"> seisukoha saamiseks.</w:t>
      </w:r>
    </w:p>
    <w:p w14:paraId="1232AEAA" w14:textId="77777777" w:rsidR="001930E4" w:rsidRDefault="001930E4" w:rsidP="00973864">
      <w:pPr>
        <w:jc w:val="both"/>
      </w:pPr>
    </w:p>
    <w:p w14:paraId="4C38776E" w14:textId="7640F774" w:rsidR="00A271A8" w:rsidRDefault="00DC7FC8" w:rsidP="00973864">
      <w:pPr>
        <w:jc w:val="both"/>
        <w:rPr>
          <w:rFonts w:cs="Times New Roman"/>
          <w:szCs w:val="24"/>
        </w:rPr>
      </w:pPr>
      <w:r>
        <w:t>Tulenevalt riigivaraseaduse</w:t>
      </w:r>
      <w:r w:rsidR="005E064D">
        <w:t xml:space="preserve"> §-st 29 </w:t>
      </w:r>
      <w:r>
        <w:t xml:space="preserve">võib riigivara võõrandada, kui see ei ole </w:t>
      </w:r>
      <w:r w:rsidR="005E064D">
        <w:t xml:space="preserve">vajalik </w:t>
      </w:r>
      <w:r>
        <w:t>riigivara valitsejale</w:t>
      </w:r>
      <w:r w:rsidR="001930E4">
        <w:t xml:space="preserve">, kuid on vajalik </w:t>
      </w:r>
      <w:r>
        <w:t xml:space="preserve"> </w:t>
      </w:r>
      <w:r w:rsidR="001930E4">
        <w:t xml:space="preserve">kohaliku omavalitsuse üksusele tema seadusest tulenevate ülesannete täitmiseks.  </w:t>
      </w:r>
      <w:r w:rsidR="005E064D">
        <w:t xml:space="preserve">Riigivaraseaduse § 11 lõige 2 sätestab, et </w:t>
      </w:r>
      <w:r w:rsidR="00A76752">
        <w:rPr>
          <w:rFonts w:cs="Times New Roman"/>
          <w:color w:val="202020"/>
          <w:szCs w:val="24"/>
          <w:shd w:val="clear" w:color="auto" w:fill="FFFFFF"/>
        </w:rPr>
        <w:t>r</w:t>
      </w:r>
      <w:r w:rsidR="005E064D" w:rsidRPr="005E064D">
        <w:rPr>
          <w:rFonts w:cs="Times New Roman"/>
          <w:color w:val="202020"/>
          <w:szCs w:val="24"/>
          <w:shd w:val="clear" w:color="auto" w:fill="FFFFFF"/>
        </w:rPr>
        <w:t>iigivara valitseja võib taotleda teiselt riigivara valitsejalt talle riigivara valitsemise üleandmist, kui riigivara on vajalik tema õigusaktidest tulenevate ülesannete täitmiseks ning teine riigivara valitseja ei vaja seda riigivara oma õigusaktidest tulenevate ülesannete täitmiseks.</w:t>
      </w:r>
      <w:r w:rsidR="005E064D">
        <w:rPr>
          <w:rFonts w:cs="Times New Roman"/>
          <w:color w:val="202020"/>
          <w:szCs w:val="24"/>
          <w:shd w:val="clear" w:color="auto" w:fill="FFFFFF"/>
        </w:rPr>
        <w:t xml:space="preserve"> </w:t>
      </w:r>
    </w:p>
    <w:p w14:paraId="1D3F6046" w14:textId="77777777" w:rsidR="001717A6" w:rsidRDefault="001717A6" w:rsidP="00626767">
      <w:pPr>
        <w:jc w:val="both"/>
      </w:pPr>
    </w:p>
    <w:p w14:paraId="3850D618" w14:textId="4C6D6EC5" w:rsidR="003236DF" w:rsidRDefault="00C454A8" w:rsidP="00626767">
      <w:pPr>
        <w:jc w:val="both"/>
      </w:pPr>
      <w:r>
        <w:t>Tekkinud on olukord</w:t>
      </w:r>
      <w:r w:rsidR="00124E89">
        <w:t>,</w:t>
      </w:r>
      <w:r w:rsidR="00626767">
        <w:t xml:space="preserve"> kus Võru metskond 65 kinnistut soovib endale Võru vald seadusest tulenevate ülesannete täitmiseks ja Kaitseministeerium riigikaitseliste ülesannete täitmiseks. </w:t>
      </w:r>
    </w:p>
    <w:p w14:paraId="6F69BC09" w14:textId="77777777" w:rsidR="003236DF" w:rsidRDefault="003236DF" w:rsidP="00626767">
      <w:pPr>
        <w:jc w:val="both"/>
      </w:pPr>
    </w:p>
    <w:p w14:paraId="5DA40CF9" w14:textId="55ABB7CB" w:rsidR="00626767" w:rsidRDefault="00C454A8" w:rsidP="00626767">
      <w:pPr>
        <w:jc w:val="both"/>
      </w:pPr>
      <w:r>
        <w:t xml:space="preserve">RMK kõnealuse kinnisasja volitatud asutusena riigivara </w:t>
      </w:r>
      <w:r w:rsidR="004907C2">
        <w:t xml:space="preserve">otsustuskorras </w:t>
      </w:r>
      <w:r>
        <w:t>võõrandamis</w:t>
      </w:r>
      <w:r w:rsidR="009D34EA">
        <w:t xml:space="preserve">t </w:t>
      </w:r>
      <w:r>
        <w:t>või üleandmis</w:t>
      </w:r>
      <w:r w:rsidR="009D34EA">
        <w:t>t</w:t>
      </w:r>
      <w:r>
        <w:t xml:space="preserve"> ei </w:t>
      </w:r>
      <w:r w:rsidR="009D34EA">
        <w:t>otsusta</w:t>
      </w:r>
      <w:r>
        <w:t xml:space="preserve">, vaid annab riigivara valitsejale seisukoha, kas maaüksus on vajalik </w:t>
      </w:r>
      <w:r w:rsidR="00D62FB1">
        <w:t xml:space="preserve">talle määratud </w:t>
      </w:r>
      <w:r>
        <w:t xml:space="preserve"> ülesannete täitmiseks. Seetõttu palum</w:t>
      </w:r>
      <w:r w:rsidR="009D34EA">
        <w:t>e</w:t>
      </w:r>
      <w:r>
        <w:t xml:space="preserve"> Kliimaministeeriumilt, kui riigivara valitsejalt suuniseid</w:t>
      </w:r>
      <w:r w:rsidR="009D34EA">
        <w:t xml:space="preserve"> edasisteks toiminguteks</w:t>
      </w:r>
      <w:r>
        <w:t xml:space="preserve">, kas jätkata tasuta otsustuskorras võõrandamise menetlusega Võru vallale, või </w:t>
      </w:r>
      <w:r w:rsidR="00D62FB1">
        <w:t>valmistada ette eelnõu riigivara üleandmiseks ühelt riigivara valitsejalt teisele.</w:t>
      </w:r>
    </w:p>
    <w:p w14:paraId="4C005133" w14:textId="77777777" w:rsidR="005E064D" w:rsidRDefault="005E064D" w:rsidP="00973864">
      <w:pPr>
        <w:jc w:val="both"/>
        <w:rPr>
          <w:rFonts w:cs="Times New Roman"/>
          <w:szCs w:val="24"/>
        </w:rPr>
      </w:pPr>
    </w:p>
    <w:p w14:paraId="54EE1411" w14:textId="77777777" w:rsidR="005E064D" w:rsidRDefault="005E064D" w:rsidP="00973864">
      <w:pPr>
        <w:jc w:val="both"/>
        <w:rPr>
          <w:rFonts w:cs="Times New Roman"/>
          <w:szCs w:val="24"/>
        </w:rPr>
      </w:pPr>
    </w:p>
    <w:p w14:paraId="1AD9B1D7" w14:textId="77777777" w:rsidR="005E064D" w:rsidRDefault="005E064D" w:rsidP="00973864">
      <w:pPr>
        <w:jc w:val="both"/>
        <w:rPr>
          <w:rFonts w:cs="Times New Roman"/>
          <w:szCs w:val="24"/>
        </w:rPr>
      </w:pPr>
    </w:p>
    <w:p w14:paraId="02C9C877" w14:textId="77777777" w:rsidR="005E064D" w:rsidRPr="005E064D" w:rsidRDefault="005E064D" w:rsidP="00973864">
      <w:pPr>
        <w:jc w:val="both"/>
        <w:rPr>
          <w:rFonts w:cs="Times New Roman"/>
          <w:szCs w:val="24"/>
        </w:rPr>
      </w:pPr>
    </w:p>
    <w:p w14:paraId="2EE7F867" w14:textId="77777777" w:rsidR="001A0C83" w:rsidRPr="005E064D" w:rsidRDefault="001A0C83" w:rsidP="001A0C83">
      <w:pPr>
        <w:tabs>
          <w:tab w:val="left" w:pos="142"/>
        </w:tabs>
        <w:jc w:val="both"/>
        <w:rPr>
          <w:rFonts w:cs="Times New Roman"/>
          <w:szCs w:val="24"/>
        </w:rPr>
      </w:pPr>
      <w:r w:rsidRPr="005E064D">
        <w:rPr>
          <w:rFonts w:cs="Times New Roman"/>
          <w:szCs w:val="24"/>
        </w:rPr>
        <w:t>Lugupidamisega</w:t>
      </w:r>
    </w:p>
    <w:p w14:paraId="14315AE5" w14:textId="77777777" w:rsidR="001A0C83" w:rsidRDefault="001A0C83" w:rsidP="001A0C83"/>
    <w:p w14:paraId="4478B4A5" w14:textId="77777777" w:rsidR="001A0C83" w:rsidRPr="00E27C8F" w:rsidRDefault="001A0C83" w:rsidP="001A0C83">
      <w:r>
        <w:t>(allkirjastatud digitaalselt)</w:t>
      </w:r>
    </w:p>
    <w:p w14:paraId="65B6F348" w14:textId="77777777" w:rsidR="001A0C83" w:rsidRDefault="001A0C83" w:rsidP="001A0C83"/>
    <w:p w14:paraId="3522EF77" w14:textId="3C3B69FA" w:rsidR="00D64A47" w:rsidRDefault="0058213B" w:rsidP="001A0C83">
      <w:r>
        <w:t>Karl Mänd</w:t>
      </w:r>
    </w:p>
    <w:p w14:paraId="18498658" w14:textId="72BD4C8D" w:rsidR="00EC38A5" w:rsidRDefault="007A7DD1" w:rsidP="001A0C83">
      <w:r>
        <w:t>Kinnisvaraosakonna juhataja</w:t>
      </w:r>
    </w:p>
    <w:p w14:paraId="13AA0A66" w14:textId="77777777" w:rsidR="007A7DD1" w:rsidRDefault="007A7DD1" w:rsidP="001A0C83"/>
    <w:p w14:paraId="42982558" w14:textId="77777777" w:rsidR="000F1CF8" w:rsidRDefault="000F1CF8" w:rsidP="001A0C83"/>
    <w:p w14:paraId="08D9E795" w14:textId="77777777" w:rsidR="000F1CF8" w:rsidRDefault="000F1CF8" w:rsidP="001A0C83"/>
    <w:p w14:paraId="060EB183" w14:textId="61DD7B8E" w:rsidR="00507403" w:rsidRDefault="009A11FD" w:rsidP="001A0C83">
      <w:r>
        <w:t>Lisa:  1.RMK juhatuse 13.05.2024 otsus nr 1-32/43</w:t>
      </w:r>
    </w:p>
    <w:p w14:paraId="3728CA7E" w14:textId="248F867C" w:rsidR="009A11FD" w:rsidRDefault="009A11FD" w:rsidP="001A0C83">
      <w:r>
        <w:t xml:space="preserve">          2.Võru Vallavalitsuse taotlus</w:t>
      </w:r>
      <w:r>
        <w:tab/>
      </w:r>
    </w:p>
    <w:p w14:paraId="60BF1E05" w14:textId="77777777" w:rsidR="009A11FD" w:rsidRDefault="009A11FD" w:rsidP="001A0C83"/>
    <w:p w14:paraId="550A7BAB" w14:textId="77777777" w:rsidR="000F1CF8" w:rsidRDefault="000F1CF8" w:rsidP="001A0C83"/>
    <w:p w14:paraId="794747B4" w14:textId="7BA33598" w:rsidR="000F1CF8" w:rsidRDefault="00D30B99" w:rsidP="001A0C83">
      <w:r>
        <w:t>Koopia: Võru Vallavalitsus</w:t>
      </w:r>
    </w:p>
    <w:p w14:paraId="6AA1BCDB" w14:textId="77777777" w:rsidR="00D30B99" w:rsidRDefault="00D30B99" w:rsidP="001A0C83"/>
    <w:p w14:paraId="2B58C221" w14:textId="77777777" w:rsidR="00D30B99" w:rsidRDefault="00D30B99" w:rsidP="001A0C83"/>
    <w:p w14:paraId="0A6C2ADB" w14:textId="0E374463" w:rsidR="00626767" w:rsidRDefault="001A0C83" w:rsidP="001A0C83">
      <w:r>
        <w:t>Ere Kaaristu</w:t>
      </w:r>
      <w:r w:rsidR="0059389C">
        <w:t xml:space="preserve">  </w:t>
      </w:r>
    </w:p>
    <w:p w14:paraId="6DEF7D55" w14:textId="15481C23" w:rsidR="001A0C83" w:rsidRDefault="001A0C83" w:rsidP="001A0C83">
      <w:r>
        <w:t>528 5345</w:t>
      </w:r>
    </w:p>
    <w:sectPr w:rsidR="001A0C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45B1C"/>
    <w:multiLevelType w:val="hybridMultilevel"/>
    <w:tmpl w:val="13727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990838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12"/>
    <w:rsid w:val="00004638"/>
    <w:rsid w:val="0002058F"/>
    <w:rsid w:val="000476D5"/>
    <w:rsid w:val="000714E3"/>
    <w:rsid w:val="00075E66"/>
    <w:rsid w:val="00093FDC"/>
    <w:rsid w:val="000A6B26"/>
    <w:rsid w:val="000B059D"/>
    <w:rsid w:val="000C46F8"/>
    <w:rsid w:val="000C4BFA"/>
    <w:rsid w:val="000C628E"/>
    <w:rsid w:val="000D113E"/>
    <w:rsid w:val="000D311F"/>
    <w:rsid w:val="000F1CF8"/>
    <w:rsid w:val="000F5797"/>
    <w:rsid w:val="000F73D5"/>
    <w:rsid w:val="00124E89"/>
    <w:rsid w:val="00157E80"/>
    <w:rsid w:val="00162E5D"/>
    <w:rsid w:val="00170412"/>
    <w:rsid w:val="001717A6"/>
    <w:rsid w:val="00174C7B"/>
    <w:rsid w:val="00175A3C"/>
    <w:rsid w:val="0017729F"/>
    <w:rsid w:val="001930E4"/>
    <w:rsid w:val="001A0C83"/>
    <w:rsid w:val="001A4D21"/>
    <w:rsid w:val="001E3580"/>
    <w:rsid w:val="001F6DAD"/>
    <w:rsid w:val="00213B73"/>
    <w:rsid w:val="00216238"/>
    <w:rsid w:val="00227E70"/>
    <w:rsid w:val="00232D17"/>
    <w:rsid w:val="00233C63"/>
    <w:rsid w:val="00250795"/>
    <w:rsid w:val="00253B9A"/>
    <w:rsid w:val="002558CD"/>
    <w:rsid w:val="00267331"/>
    <w:rsid w:val="002A3052"/>
    <w:rsid w:val="002C0986"/>
    <w:rsid w:val="002D1A2F"/>
    <w:rsid w:val="002D35B6"/>
    <w:rsid w:val="002D479C"/>
    <w:rsid w:val="002F2B42"/>
    <w:rsid w:val="003002C0"/>
    <w:rsid w:val="003022C4"/>
    <w:rsid w:val="0030460B"/>
    <w:rsid w:val="003236DF"/>
    <w:rsid w:val="00326FCF"/>
    <w:rsid w:val="00327F4A"/>
    <w:rsid w:val="00333A58"/>
    <w:rsid w:val="0033485E"/>
    <w:rsid w:val="00347165"/>
    <w:rsid w:val="003672EE"/>
    <w:rsid w:val="00367EAE"/>
    <w:rsid w:val="00370D8F"/>
    <w:rsid w:val="0037103B"/>
    <w:rsid w:val="00382B9B"/>
    <w:rsid w:val="003C44B7"/>
    <w:rsid w:val="003C6F97"/>
    <w:rsid w:val="003D37F2"/>
    <w:rsid w:val="003F16AA"/>
    <w:rsid w:val="003F1990"/>
    <w:rsid w:val="003F5DFE"/>
    <w:rsid w:val="004051D5"/>
    <w:rsid w:val="00447345"/>
    <w:rsid w:val="00450DBF"/>
    <w:rsid w:val="00456605"/>
    <w:rsid w:val="004907C2"/>
    <w:rsid w:val="0049125A"/>
    <w:rsid w:val="00497E9C"/>
    <w:rsid w:val="004A163C"/>
    <w:rsid w:val="004B45EC"/>
    <w:rsid w:val="004B7BF6"/>
    <w:rsid w:val="004E031C"/>
    <w:rsid w:val="0050320F"/>
    <w:rsid w:val="00507403"/>
    <w:rsid w:val="00515AAD"/>
    <w:rsid w:val="005163FA"/>
    <w:rsid w:val="0055208C"/>
    <w:rsid w:val="00552930"/>
    <w:rsid w:val="00555A38"/>
    <w:rsid w:val="0057537C"/>
    <w:rsid w:val="0058137A"/>
    <w:rsid w:val="0058213B"/>
    <w:rsid w:val="00591546"/>
    <w:rsid w:val="0059389C"/>
    <w:rsid w:val="00594C09"/>
    <w:rsid w:val="005A280F"/>
    <w:rsid w:val="005A3D07"/>
    <w:rsid w:val="005C0A5C"/>
    <w:rsid w:val="005D4B4D"/>
    <w:rsid w:val="005E064D"/>
    <w:rsid w:val="005F2F7A"/>
    <w:rsid w:val="00602EF8"/>
    <w:rsid w:val="00604AF9"/>
    <w:rsid w:val="00614669"/>
    <w:rsid w:val="00626767"/>
    <w:rsid w:val="00626CAE"/>
    <w:rsid w:val="006342CE"/>
    <w:rsid w:val="0064795D"/>
    <w:rsid w:val="00671420"/>
    <w:rsid w:val="006C1EF9"/>
    <w:rsid w:val="006D0758"/>
    <w:rsid w:val="006E41A3"/>
    <w:rsid w:val="006F0FF6"/>
    <w:rsid w:val="0070696B"/>
    <w:rsid w:val="0071005D"/>
    <w:rsid w:val="007230E2"/>
    <w:rsid w:val="0076600E"/>
    <w:rsid w:val="00772584"/>
    <w:rsid w:val="0079780E"/>
    <w:rsid w:val="007A7BB0"/>
    <w:rsid w:val="007A7DD1"/>
    <w:rsid w:val="007D749C"/>
    <w:rsid w:val="007E0C97"/>
    <w:rsid w:val="007F347C"/>
    <w:rsid w:val="007F56CD"/>
    <w:rsid w:val="007F6A51"/>
    <w:rsid w:val="008139EA"/>
    <w:rsid w:val="00817082"/>
    <w:rsid w:val="00821FA9"/>
    <w:rsid w:val="00853E6F"/>
    <w:rsid w:val="0086101A"/>
    <w:rsid w:val="008712F3"/>
    <w:rsid w:val="008744FE"/>
    <w:rsid w:val="00883B6D"/>
    <w:rsid w:val="008911EC"/>
    <w:rsid w:val="008975BF"/>
    <w:rsid w:val="008A14CA"/>
    <w:rsid w:val="008A54FE"/>
    <w:rsid w:val="008B59BB"/>
    <w:rsid w:val="008B6406"/>
    <w:rsid w:val="008B7699"/>
    <w:rsid w:val="008F53A7"/>
    <w:rsid w:val="008F7484"/>
    <w:rsid w:val="009044AF"/>
    <w:rsid w:val="0091016B"/>
    <w:rsid w:val="00912EC1"/>
    <w:rsid w:val="009274F5"/>
    <w:rsid w:val="00941899"/>
    <w:rsid w:val="009428DD"/>
    <w:rsid w:val="00946832"/>
    <w:rsid w:val="0096011D"/>
    <w:rsid w:val="00967723"/>
    <w:rsid w:val="009714EC"/>
    <w:rsid w:val="00973864"/>
    <w:rsid w:val="00975A4E"/>
    <w:rsid w:val="009817B6"/>
    <w:rsid w:val="00982155"/>
    <w:rsid w:val="009849A2"/>
    <w:rsid w:val="009A11FD"/>
    <w:rsid w:val="009C690C"/>
    <w:rsid w:val="009D34EA"/>
    <w:rsid w:val="009E7956"/>
    <w:rsid w:val="00A136F4"/>
    <w:rsid w:val="00A25B12"/>
    <w:rsid w:val="00A271A8"/>
    <w:rsid w:val="00A36049"/>
    <w:rsid w:val="00A54232"/>
    <w:rsid w:val="00A56F4A"/>
    <w:rsid w:val="00A736B9"/>
    <w:rsid w:val="00A76752"/>
    <w:rsid w:val="00A82BC9"/>
    <w:rsid w:val="00AA5EB5"/>
    <w:rsid w:val="00AB1DC1"/>
    <w:rsid w:val="00AC228E"/>
    <w:rsid w:val="00AC3A06"/>
    <w:rsid w:val="00AD16B6"/>
    <w:rsid w:val="00AD6799"/>
    <w:rsid w:val="00AF401C"/>
    <w:rsid w:val="00AF61E1"/>
    <w:rsid w:val="00AF724A"/>
    <w:rsid w:val="00AF7994"/>
    <w:rsid w:val="00B35121"/>
    <w:rsid w:val="00B3625B"/>
    <w:rsid w:val="00B55657"/>
    <w:rsid w:val="00B55D86"/>
    <w:rsid w:val="00B62F42"/>
    <w:rsid w:val="00B746CE"/>
    <w:rsid w:val="00B820AD"/>
    <w:rsid w:val="00B84F72"/>
    <w:rsid w:val="00B86886"/>
    <w:rsid w:val="00BF1A22"/>
    <w:rsid w:val="00BF231D"/>
    <w:rsid w:val="00C03056"/>
    <w:rsid w:val="00C20065"/>
    <w:rsid w:val="00C31695"/>
    <w:rsid w:val="00C34029"/>
    <w:rsid w:val="00C454A8"/>
    <w:rsid w:val="00C74AB5"/>
    <w:rsid w:val="00CA5CF2"/>
    <w:rsid w:val="00CB4FCC"/>
    <w:rsid w:val="00CC1E53"/>
    <w:rsid w:val="00CC2CE2"/>
    <w:rsid w:val="00CD40EA"/>
    <w:rsid w:val="00D02122"/>
    <w:rsid w:val="00D03B81"/>
    <w:rsid w:val="00D13512"/>
    <w:rsid w:val="00D21A33"/>
    <w:rsid w:val="00D229B4"/>
    <w:rsid w:val="00D30B99"/>
    <w:rsid w:val="00D31526"/>
    <w:rsid w:val="00D377B8"/>
    <w:rsid w:val="00D50720"/>
    <w:rsid w:val="00D5233E"/>
    <w:rsid w:val="00D56067"/>
    <w:rsid w:val="00D62C99"/>
    <w:rsid w:val="00D62FB1"/>
    <w:rsid w:val="00D64A47"/>
    <w:rsid w:val="00D66FFE"/>
    <w:rsid w:val="00D81AB6"/>
    <w:rsid w:val="00DA56BB"/>
    <w:rsid w:val="00DB2B74"/>
    <w:rsid w:val="00DC7FC8"/>
    <w:rsid w:val="00DD03FD"/>
    <w:rsid w:val="00DE7127"/>
    <w:rsid w:val="00DF6DA0"/>
    <w:rsid w:val="00E23C54"/>
    <w:rsid w:val="00E27815"/>
    <w:rsid w:val="00E37E6F"/>
    <w:rsid w:val="00E436E1"/>
    <w:rsid w:val="00E55894"/>
    <w:rsid w:val="00E57E44"/>
    <w:rsid w:val="00E67535"/>
    <w:rsid w:val="00E8296B"/>
    <w:rsid w:val="00E85C9E"/>
    <w:rsid w:val="00E906A0"/>
    <w:rsid w:val="00EA675B"/>
    <w:rsid w:val="00EC38A5"/>
    <w:rsid w:val="00EC6039"/>
    <w:rsid w:val="00EE32A5"/>
    <w:rsid w:val="00EF35BE"/>
    <w:rsid w:val="00F1380D"/>
    <w:rsid w:val="00F36432"/>
    <w:rsid w:val="00F53EA1"/>
    <w:rsid w:val="00F74199"/>
    <w:rsid w:val="00F77023"/>
    <w:rsid w:val="00F94D8C"/>
    <w:rsid w:val="00FD1FEF"/>
    <w:rsid w:val="00FD2BA5"/>
    <w:rsid w:val="00FF7E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42B2E"/>
  <w15:docId w15:val="{27A0EFAD-58AD-43D1-A58F-A29A5953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F7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0412"/>
    <w:rPr>
      <w:rFonts w:ascii="Tahoma" w:hAnsi="Tahoma" w:cs="Tahoma"/>
      <w:sz w:val="16"/>
      <w:szCs w:val="16"/>
    </w:rPr>
  </w:style>
  <w:style w:type="character" w:customStyle="1" w:styleId="BalloonTextChar">
    <w:name w:val="Balloon Text Char"/>
    <w:basedOn w:val="DefaultParagraphFont"/>
    <w:link w:val="BalloonText"/>
    <w:uiPriority w:val="99"/>
    <w:semiHidden/>
    <w:rsid w:val="00170412"/>
    <w:rPr>
      <w:rFonts w:ascii="Tahoma" w:hAnsi="Tahoma" w:cs="Tahoma"/>
      <w:sz w:val="16"/>
      <w:szCs w:val="16"/>
    </w:rPr>
  </w:style>
  <w:style w:type="character" w:styleId="Hyperlink">
    <w:name w:val="Hyperlink"/>
    <w:basedOn w:val="DefaultParagraphFont"/>
    <w:uiPriority w:val="99"/>
    <w:unhideWhenUsed/>
    <w:rsid w:val="00772584"/>
    <w:rPr>
      <w:color w:val="0000FF" w:themeColor="hyperlink"/>
      <w:u w:val="single"/>
    </w:rPr>
  </w:style>
  <w:style w:type="paragraph" w:styleId="ListParagraph">
    <w:name w:val="List Paragraph"/>
    <w:basedOn w:val="Normal"/>
    <w:uiPriority w:val="34"/>
    <w:qFormat/>
    <w:rsid w:val="009428DD"/>
    <w:pPr>
      <w:ind w:left="720"/>
      <w:contextualSpacing/>
    </w:pPr>
  </w:style>
  <w:style w:type="character" w:styleId="UnresolvedMention">
    <w:name w:val="Unresolved Mention"/>
    <w:basedOn w:val="DefaultParagraphFont"/>
    <w:uiPriority w:val="99"/>
    <w:semiHidden/>
    <w:unhideWhenUsed/>
    <w:rsid w:val="008B59BB"/>
    <w:rPr>
      <w:color w:val="605E5C"/>
      <w:shd w:val="clear" w:color="auto" w:fill="E1DFDD"/>
    </w:rPr>
  </w:style>
  <w:style w:type="paragraph" w:customStyle="1" w:styleId="Default">
    <w:name w:val="Default"/>
    <w:rsid w:val="00E906A0"/>
    <w:pPr>
      <w:autoSpaceDE w:val="0"/>
      <w:autoSpaceDN w:val="0"/>
      <w:adjustRightInd w:val="0"/>
    </w:pPr>
    <w:rPr>
      <w:rFonts w:ascii="Times New Roman" w:hAnsi="Times New Roman" w:cs="Times New Roman"/>
      <w:color w:val="000000"/>
      <w:sz w:val="24"/>
      <w:szCs w:val="24"/>
      <w:lang w:val="en-GB"/>
    </w:rPr>
  </w:style>
  <w:style w:type="paragraph" w:customStyle="1" w:styleId="Snum">
    <w:name w:val="Sõnum"/>
    <w:autoRedefine/>
    <w:qFormat/>
    <w:rsid w:val="00AB1DC1"/>
    <w:pPr>
      <w:jc w:val="both"/>
    </w:pPr>
    <w:rPr>
      <w:rFonts w:ascii="Times New Roman" w:eastAsia="SimSun" w:hAnsi="Times New Roman" w:cs="Times New Roman"/>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03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rendushaldus.ee" TargetMode="External"/><Relationship Id="rId3" Type="http://schemas.openxmlformats.org/officeDocument/2006/relationships/settings" Target="settings.xml"/><Relationship Id="rId7" Type="http://schemas.openxmlformats.org/officeDocument/2006/relationships/hyperlink" Target="mailto:maaamet@maaamet.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liimaministeerium.ee"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2</Pages>
  <Words>604</Words>
  <Characters>3444</Characters>
  <Application>Microsoft Office Word</Application>
  <DocSecurity>0</DocSecurity>
  <Lines>28</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 Kaaristu</dc:creator>
  <cp:lastModifiedBy>Ere Kaaristu</cp:lastModifiedBy>
  <cp:revision>34</cp:revision>
  <cp:lastPrinted>2024-06-20T10:37:00Z</cp:lastPrinted>
  <dcterms:created xsi:type="dcterms:W3CDTF">2024-06-20T08:16:00Z</dcterms:created>
  <dcterms:modified xsi:type="dcterms:W3CDTF">2024-06-20T11:03:00Z</dcterms:modified>
</cp:coreProperties>
</file>